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b/>
          <w:bCs/>
          <w:i/>
          <w:iCs/>
          <w:shd w:val="clear" w:color="auto" w:fill="FFFFFF"/>
        </w:rPr>
        <w:t xml:space="preserve">Статья 41. Охрана здоровья </w:t>
      </w:r>
      <w:proofErr w:type="gramStart"/>
      <w:r>
        <w:rPr>
          <w:b/>
          <w:bCs/>
          <w:i/>
          <w:iCs/>
          <w:shd w:val="clear" w:color="auto" w:fill="FFFFFF"/>
        </w:rPr>
        <w:t>обучающихся</w:t>
      </w:r>
      <w:proofErr w:type="gramEnd"/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 xml:space="preserve">1. </w:t>
      </w:r>
      <w:proofErr w:type="gramStart"/>
      <w:r>
        <w:rPr>
          <w:shd w:val="clear" w:color="auto" w:fill="FFFFFF"/>
        </w:rPr>
        <w:t>Охрана здоровья обучающихся включает в себя:</w:t>
      </w:r>
      <w:proofErr w:type="gramEnd"/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 xml:space="preserve">2) организацию питания </w:t>
      </w:r>
      <w:proofErr w:type="gramStart"/>
      <w:r>
        <w:rPr>
          <w:shd w:val="clear" w:color="auto" w:fill="FFFFFF"/>
        </w:rPr>
        <w:t>обучающихся</w:t>
      </w:r>
      <w:proofErr w:type="gramEnd"/>
      <w:r>
        <w:rPr>
          <w:shd w:val="clear" w:color="auto" w:fill="FFFFFF"/>
        </w:rPr>
        <w:t>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 xml:space="preserve">3) определение оптимальной учебной, </w:t>
      </w:r>
      <w:proofErr w:type="spellStart"/>
      <w:r>
        <w:rPr>
          <w:shd w:val="clear" w:color="auto" w:fill="FFFFFF"/>
        </w:rPr>
        <w:t>внеучебной</w:t>
      </w:r>
      <w:proofErr w:type="spellEnd"/>
      <w:r>
        <w:rPr>
          <w:shd w:val="clear" w:color="auto" w:fill="FFFFFF"/>
        </w:rPr>
        <w:t xml:space="preserve"> нагрузки, режима учебных занятий и продолжительности каникул;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>4) пропаганду и обучение навыкам здорового образа жизни, требованиям охраны труда;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 xml:space="preserve">6) прохождение </w:t>
      </w:r>
      <w:proofErr w:type="gramStart"/>
      <w:r>
        <w:rPr>
          <w:shd w:val="clear" w:color="auto" w:fill="FFFFFF"/>
        </w:rPr>
        <w:t>обучающимися</w:t>
      </w:r>
      <w:proofErr w:type="gramEnd"/>
      <w:r>
        <w:rPr>
          <w:shd w:val="clear" w:color="auto" w:fill="FFFFFF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 xml:space="preserve">8) обеспечение безопасности </w:t>
      </w:r>
      <w:proofErr w:type="gramStart"/>
      <w:r>
        <w:rPr>
          <w:shd w:val="clear" w:color="auto" w:fill="FFFFFF"/>
        </w:rPr>
        <w:t>обучающихся</w:t>
      </w:r>
      <w:proofErr w:type="gramEnd"/>
      <w:r>
        <w:rPr>
          <w:shd w:val="clear" w:color="auto" w:fill="FFFFFF"/>
        </w:rPr>
        <w:t xml:space="preserve"> во время пребывания в организации, осуществляющей образовательную деятельность;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 xml:space="preserve">9) профилактику несчастных случаев с </w:t>
      </w:r>
      <w:proofErr w:type="gramStart"/>
      <w:r>
        <w:rPr>
          <w:shd w:val="clear" w:color="auto" w:fill="FFFFFF"/>
        </w:rPr>
        <w:t>обучающимися</w:t>
      </w:r>
      <w:proofErr w:type="gramEnd"/>
      <w:r>
        <w:rPr>
          <w:shd w:val="clear" w:color="auto" w:fill="FFFFFF"/>
        </w:rPr>
        <w:t xml:space="preserve"> во время пребывания в организации, осуществляющей образовательную деятельность;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>10) проведение санитарно-противоэпидемических и профилактических мероприятий.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 xml:space="preserve">3. Организацию оказания первичной медико-санитарной помощи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 xml:space="preserve">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>(в ред. Федерального закона от 25.11.2013 N 317-ФЗ)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 xml:space="preserve">1) текущий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состоянием здоровья обучающихся;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>3) соблюдение государственных санитарно-эпидемиологических правил и нормативов;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proofErr w:type="gramStart"/>
      <w:r>
        <w:rPr>
          <w:shd w:val="clear" w:color="auto" w:fill="FFFFFF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>
        <w:rPr>
          <w:shd w:val="clear" w:color="auto" w:fill="FFFFFF"/>
        </w:rPr>
        <w:t>для</w:t>
      </w:r>
      <w:proofErr w:type="gramEnd"/>
      <w:r>
        <w:rPr>
          <w:shd w:val="clear" w:color="auto" w:fill="FFFFFF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</w:t>
      </w:r>
      <w:r>
        <w:rPr>
          <w:shd w:val="clear" w:color="auto" w:fill="FFFFFF"/>
        </w:rPr>
        <w:lastRenderedPageBreak/>
        <w:t>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ED47B2" w:rsidRDefault="00ED47B2" w:rsidP="00ED47B2">
      <w:pPr>
        <w:pStyle w:val="a3"/>
        <w:spacing w:before="30" w:beforeAutospacing="0" w:after="30" w:afterAutospacing="0"/>
        <w:jc w:val="both"/>
      </w:pPr>
      <w:r>
        <w:rPr>
          <w:shd w:val="clear" w:color="auto" w:fill="FFFFFF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shd w:val="clear" w:color="auto" w:fill="FFFFFF"/>
        </w:rPr>
        <w:t>обучения</w:t>
      </w:r>
      <w:proofErr w:type="gramEnd"/>
      <w:r>
        <w:rPr>
          <w:shd w:val="clear" w:color="auto" w:fill="FFFFFF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3030F1" w:rsidRDefault="003030F1">
      <w:bookmarkStart w:id="0" w:name="_GoBack"/>
      <w:bookmarkEnd w:id="0"/>
    </w:p>
    <w:sectPr w:rsidR="0030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98"/>
    <w:rsid w:val="003030F1"/>
    <w:rsid w:val="00797C98"/>
    <w:rsid w:val="00E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Меркурий</dc:creator>
  <cp:keywords/>
  <dc:description/>
  <cp:lastModifiedBy>Меркурий</cp:lastModifiedBy>
  <cp:revision>2</cp:revision>
  <dcterms:created xsi:type="dcterms:W3CDTF">2019-08-04T15:05:00Z</dcterms:created>
  <dcterms:modified xsi:type="dcterms:W3CDTF">2019-08-04T15:05:00Z</dcterms:modified>
</cp:coreProperties>
</file>